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60" w:type="dxa"/>
        <w:tblLook w:val="04A0"/>
      </w:tblPr>
      <w:tblGrid>
        <w:gridCol w:w="1995"/>
        <w:gridCol w:w="1993"/>
        <w:gridCol w:w="1994"/>
        <w:gridCol w:w="1989"/>
        <w:gridCol w:w="6"/>
        <w:gridCol w:w="1983"/>
      </w:tblGrid>
      <w:tr w:rsidR="006A3511" w:rsidRPr="0050122E" w:rsidTr="0095156D">
        <w:trPr>
          <w:trHeight w:val="353"/>
        </w:trPr>
        <w:tc>
          <w:tcPr>
            <w:tcW w:w="1995" w:type="dxa"/>
          </w:tcPr>
          <w:p w:rsidR="006A3511" w:rsidRPr="0050122E" w:rsidRDefault="006A3511" w:rsidP="0095156D">
            <w:pPr>
              <w:rPr>
                <w:b/>
              </w:rPr>
            </w:pPr>
            <w:r w:rsidRPr="0050122E">
              <w:rPr>
                <w:b/>
              </w:rPr>
              <w:t>Critères</w:t>
            </w:r>
          </w:p>
        </w:tc>
        <w:tc>
          <w:tcPr>
            <w:tcW w:w="1993" w:type="dxa"/>
          </w:tcPr>
          <w:p w:rsidR="006A3511" w:rsidRPr="0050122E" w:rsidRDefault="006A3511" w:rsidP="0095156D">
            <w:pPr>
              <w:rPr>
                <w:b/>
              </w:rPr>
            </w:pPr>
            <w:r w:rsidRPr="0050122E">
              <w:rPr>
                <w:b/>
              </w:rPr>
              <w:t xml:space="preserve">Niveau 1 </w:t>
            </w:r>
          </w:p>
          <w:p w:rsidR="0050122E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Rarement</w:t>
            </w:r>
          </w:p>
        </w:tc>
        <w:tc>
          <w:tcPr>
            <w:tcW w:w="1994" w:type="dxa"/>
          </w:tcPr>
          <w:p w:rsidR="006A3511" w:rsidRPr="0050122E" w:rsidRDefault="006A3511" w:rsidP="0095156D">
            <w:pPr>
              <w:rPr>
                <w:b/>
              </w:rPr>
            </w:pPr>
            <w:r w:rsidRPr="0050122E">
              <w:rPr>
                <w:b/>
              </w:rPr>
              <w:t>Niveau 2</w:t>
            </w:r>
          </w:p>
          <w:p w:rsidR="0050122E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Parfois</w:t>
            </w:r>
          </w:p>
        </w:tc>
        <w:tc>
          <w:tcPr>
            <w:tcW w:w="1989" w:type="dxa"/>
          </w:tcPr>
          <w:p w:rsidR="006A3511" w:rsidRPr="0050122E" w:rsidRDefault="006A3511" w:rsidP="0095156D">
            <w:pPr>
              <w:rPr>
                <w:b/>
              </w:rPr>
            </w:pPr>
            <w:r w:rsidRPr="0050122E">
              <w:rPr>
                <w:b/>
              </w:rPr>
              <w:t>Niveau 3</w:t>
            </w:r>
          </w:p>
          <w:p w:rsidR="0050122E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Souvent</w:t>
            </w:r>
          </w:p>
        </w:tc>
        <w:tc>
          <w:tcPr>
            <w:tcW w:w="1989" w:type="dxa"/>
            <w:gridSpan w:val="2"/>
          </w:tcPr>
          <w:p w:rsidR="006A3511" w:rsidRPr="0050122E" w:rsidRDefault="006A3511" w:rsidP="0095156D">
            <w:pPr>
              <w:rPr>
                <w:b/>
              </w:rPr>
            </w:pPr>
            <w:r w:rsidRPr="0050122E">
              <w:rPr>
                <w:b/>
              </w:rPr>
              <w:t>Niveau 4</w:t>
            </w:r>
          </w:p>
          <w:p w:rsidR="0050122E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Toujours</w:t>
            </w:r>
          </w:p>
        </w:tc>
      </w:tr>
      <w:tr w:rsidR="006A3511" w:rsidRPr="0050122E" w:rsidTr="0095156D">
        <w:trPr>
          <w:trHeight w:val="1320"/>
        </w:trPr>
        <w:tc>
          <w:tcPr>
            <w:tcW w:w="1995" w:type="dxa"/>
          </w:tcPr>
          <w:p w:rsidR="006A3511" w:rsidRPr="0050122E" w:rsidRDefault="006A3511" w:rsidP="0095156D">
            <w:pPr>
              <w:rPr>
                <w:b/>
              </w:rPr>
            </w:pPr>
            <w:r w:rsidRPr="0050122E">
              <w:rPr>
                <w:b/>
              </w:rPr>
              <w:t>Compréhension</w:t>
            </w:r>
          </w:p>
          <w:p w:rsidR="0050122E" w:rsidRPr="0050122E" w:rsidRDefault="006A3511" w:rsidP="0095156D">
            <w:pPr>
              <w:rPr>
                <w:b/>
              </w:rPr>
            </w:pPr>
            <w:r w:rsidRPr="0050122E">
              <w:rPr>
                <w:b/>
              </w:rPr>
              <w:t>*démontre une connaissance approfondie d`un désastre naturel</w:t>
            </w:r>
          </w:p>
        </w:tc>
        <w:tc>
          <w:tcPr>
            <w:tcW w:w="1993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94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89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89" w:type="dxa"/>
            <w:gridSpan w:val="2"/>
          </w:tcPr>
          <w:p w:rsidR="006A3511" w:rsidRPr="0050122E" w:rsidRDefault="006A3511" w:rsidP="0095156D">
            <w:pPr>
              <w:rPr>
                <w:b/>
              </w:rPr>
            </w:pPr>
          </w:p>
        </w:tc>
      </w:tr>
      <w:tr w:rsidR="0095156D" w:rsidRPr="0050122E" w:rsidTr="0095156D">
        <w:trPr>
          <w:trHeight w:val="545"/>
        </w:trPr>
        <w:tc>
          <w:tcPr>
            <w:tcW w:w="1995" w:type="dxa"/>
          </w:tcPr>
          <w:p w:rsidR="0095156D" w:rsidRPr="0050122E" w:rsidRDefault="0095156D" w:rsidP="0095156D">
            <w:pPr>
              <w:rPr>
                <w:b/>
              </w:rPr>
            </w:pPr>
            <w:r w:rsidRPr="0050122E">
              <w:rPr>
                <w:b/>
              </w:rPr>
              <w:t>*inclus les éléments requis</w:t>
            </w:r>
          </w:p>
        </w:tc>
        <w:tc>
          <w:tcPr>
            <w:tcW w:w="1993" w:type="dxa"/>
          </w:tcPr>
          <w:p w:rsidR="0095156D" w:rsidRPr="0050122E" w:rsidRDefault="0095156D" w:rsidP="0095156D">
            <w:pPr>
              <w:rPr>
                <w:b/>
              </w:rPr>
            </w:pPr>
          </w:p>
        </w:tc>
        <w:tc>
          <w:tcPr>
            <w:tcW w:w="1994" w:type="dxa"/>
          </w:tcPr>
          <w:p w:rsidR="0095156D" w:rsidRPr="0050122E" w:rsidRDefault="0095156D" w:rsidP="0095156D">
            <w:pPr>
              <w:rPr>
                <w:b/>
              </w:rPr>
            </w:pPr>
          </w:p>
        </w:tc>
        <w:tc>
          <w:tcPr>
            <w:tcW w:w="1989" w:type="dxa"/>
          </w:tcPr>
          <w:p w:rsidR="0095156D" w:rsidRPr="0050122E" w:rsidRDefault="0095156D" w:rsidP="0095156D">
            <w:pPr>
              <w:rPr>
                <w:b/>
              </w:rPr>
            </w:pPr>
          </w:p>
        </w:tc>
        <w:tc>
          <w:tcPr>
            <w:tcW w:w="1989" w:type="dxa"/>
            <w:gridSpan w:val="2"/>
          </w:tcPr>
          <w:p w:rsidR="0095156D" w:rsidRPr="0050122E" w:rsidRDefault="0095156D" w:rsidP="0095156D">
            <w:pPr>
              <w:rPr>
                <w:b/>
              </w:rPr>
            </w:pPr>
          </w:p>
        </w:tc>
      </w:tr>
      <w:tr w:rsidR="006A3511" w:rsidRPr="0050122E" w:rsidTr="0095156D">
        <w:trPr>
          <w:trHeight w:val="353"/>
        </w:trPr>
        <w:tc>
          <w:tcPr>
            <w:tcW w:w="1995" w:type="dxa"/>
          </w:tcPr>
          <w:p w:rsidR="006A3511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Application</w:t>
            </w:r>
          </w:p>
          <w:p w:rsidR="0050122E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*utilise une carte, graphique/tableau, diagramme et bibliographie</w:t>
            </w:r>
          </w:p>
          <w:p w:rsidR="0050122E" w:rsidRPr="0050122E" w:rsidRDefault="0050122E" w:rsidP="0095156D">
            <w:pPr>
              <w:rPr>
                <w:b/>
              </w:rPr>
            </w:pPr>
          </w:p>
        </w:tc>
        <w:tc>
          <w:tcPr>
            <w:tcW w:w="1993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94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89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89" w:type="dxa"/>
            <w:gridSpan w:val="2"/>
          </w:tcPr>
          <w:p w:rsidR="006A3511" w:rsidRPr="0050122E" w:rsidRDefault="006A3511" w:rsidP="0095156D">
            <w:pPr>
              <w:rPr>
                <w:b/>
              </w:rPr>
            </w:pPr>
          </w:p>
        </w:tc>
      </w:tr>
      <w:tr w:rsidR="006A3511" w:rsidRPr="0050122E" w:rsidTr="0095156D">
        <w:trPr>
          <w:trHeight w:val="333"/>
        </w:trPr>
        <w:tc>
          <w:tcPr>
            <w:tcW w:w="1995" w:type="dxa"/>
          </w:tcPr>
          <w:p w:rsidR="0050122E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Raisonnement</w:t>
            </w:r>
          </w:p>
          <w:p w:rsidR="0050122E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*démontre de la créativité et de l`originalité</w:t>
            </w:r>
          </w:p>
        </w:tc>
        <w:tc>
          <w:tcPr>
            <w:tcW w:w="1993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94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89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89" w:type="dxa"/>
            <w:gridSpan w:val="2"/>
          </w:tcPr>
          <w:p w:rsidR="006A3511" w:rsidRPr="0050122E" w:rsidRDefault="006A3511" w:rsidP="0095156D">
            <w:pPr>
              <w:rPr>
                <w:b/>
              </w:rPr>
            </w:pPr>
          </w:p>
        </w:tc>
      </w:tr>
      <w:tr w:rsidR="006A3511" w:rsidRPr="0050122E" w:rsidTr="0095156D">
        <w:trPr>
          <w:trHeight w:val="353"/>
        </w:trPr>
        <w:tc>
          <w:tcPr>
            <w:tcW w:w="1995" w:type="dxa"/>
          </w:tcPr>
          <w:p w:rsidR="006A3511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Communication</w:t>
            </w:r>
          </w:p>
          <w:p w:rsidR="0050122E" w:rsidRPr="0050122E" w:rsidRDefault="0050122E" w:rsidP="0095156D">
            <w:pPr>
              <w:rPr>
                <w:b/>
              </w:rPr>
            </w:pPr>
            <w:r w:rsidRPr="0050122E">
              <w:rPr>
                <w:b/>
              </w:rPr>
              <w:t>*démontre de la précision grammaticale et d`orthographe</w:t>
            </w:r>
          </w:p>
        </w:tc>
        <w:tc>
          <w:tcPr>
            <w:tcW w:w="1993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94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89" w:type="dxa"/>
          </w:tcPr>
          <w:p w:rsidR="006A3511" w:rsidRPr="0050122E" w:rsidRDefault="006A3511" w:rsidP="0095156D">
            <w:pPr>
              <w:rPr>
                <w:b/>
              </w:rPr>
            </w:pPr>
          </w:p>
        </w:tc>
        <w:tc>
          <w:tcPr>
            <w:tcW w:w="1989" w:type="dxa"/>
            <w:gridSpan w:val="2"/>
          </w:tcPr>
          <w:p w:rsidR="006A3511" w:rsidRPr="0050122E" w:rsidRDefault="006A3511" w:rsidP="0095156D">
            <w:pPr>
              <w:rPr>
                <w:b/>
              </w:rPr>
            </w:pPr>
          </w:p>
        </w:tc>
      </w:tr>
      <w:tr w:rsidR="00780BAA" w:rsidTr="0095156D">
        <w:tblPrEx>
          <w:tblLook w:val="0000"/>
        </w:tblPrEx>
        <w:trPr>
          <w:trHeight w:val="213"/>
        </w:trPr>
        <w:tc>
          <w:tcPr>
            <w:tcW w:w="1995" w:type="dxa"/>
          </w:tcPr>
          <w:p w:rsidR="00780BAA" w:rsidRDefault="00780BAA" w:rsidP="0095156D">
            <w:pPr>
              <w:ind w:left="108"/>
            </w:pPr>
            <w:r>
              <w:t>Présentation orale</w:t>
            </w:r>
          </w:p>
        </w:tc>
        <w:tc>
          <w:tcPr>
            <w:tcW w:w="1993" w:type="dxa"/>
          </w:tcPr>
          <w:p w:rsidR="00780BAA" w:rsidRDefault="00780BAA" w:rsidP="0095156D">
            <w:pPr>
              <w:ind w:left="108"/>
            </w:pPr>
          </w:p>
        </w:tc>
        <w:tc>
          <w:tcPr>
            <w:tcW w:w="1994" w:type="dxa"/>
          </w:tcPr>
          <w:p w:rsidR="00780BAA" w:rsidRDefault="00780BAA" w:rsidP="0095156D">
            <w:pPr>
              <w:ind w:left="108"/>
            </w:pPr>
          </w:p>
        </w:tc>
        <w:tc>
          <w:tcPr>
            <w:tcW w:w="1995" w:type="dxa"/>
            <w:gridSpan w:val="2"/>
          </w:tcPr>
          <w:p w:rsidR="00780BAA" w:rsidRDefault="00780BAA" w:rsidP="0095156D">
            <w:pPr>
              <w:ind w:left="108"/>
            </w:pPr>
          </w:p>
        </w:tc>
        <w:tc>
          <w:tcPr>
            <w:tcW w:w="1983" w:type="dxa"/>
          </w:tcPr>
          <w:p w:rsidR="00780BAA" w:rsidRDefault="00780BAA" w:rsidP="0095156D">
            <w:pPr>
              <w:ind w:left="108"/>
            </w:pPr>
          </w:p>
        </w:tc>
      </w:tr>
      <w:tr w:rsidR="0095156D" w:rsidTr="0095156D">
        <w:tblPrEx>
          <w:tblLook w:val="0000"/>
        </w:tblPrEx>
        <w:trPr>
          <w:trHeight w:val="843"/>
        </w:trPr>
        <w:tc>
          <w:tcPr>
            <w:tcW w:w="1995" w:type="dxa"/>
          </w:tcPr>
          <w:p w:rsidR="0095156D" w:rsidRDefault="0095156D" w:rsidP="0095156D">
            <w:pPr>
              <w:ind w:left="108"/>
            </w:pPr>
          </w:p>
          <w:p w:rsidR="0095156D" w:rsidRDefault="0095156D" w:rsidP="0095156D">
            <w:pPr>
              <w:ind w:left="108"/>
            </w:pPr>
            <w:r>
              <w:t>*engagé dans la présentation</w:t>
            </w:r>
          </w:p>
        </w:tc>
        <w:tc>
          <w:tcPr>
            <w:tcW w:w="1993" w:type="dxa"/>
          </w:tcPr>
          <w:p w:rsidR="0095156D" w:rsidRDefault="0095156D" w:rsidP="0095156D">
            <w:pPr>
              <w:ind w:left="108"/>
            </w:pPr>
          </w:p>
        </w:tc>
        <w:tc>
          <w:tcPr>
            <w:tcW w:w="1994" w:type="dxa"/>
          </w:tcPr>
          <w:p w:rsidR="0095156D" w:rsidRDefault="0095156D" w:rsidP="0095156D">
            <w:pPr>
              <w:ind w:left="108"/>
            </w:pPr>
          </w:p>
        </w:tc>
        <w:tc>
          <w:tcPr>
            <w:tcW w:w="1995" w:type="dxa"/>
            <w:gridSpan w:val="2"/>
          </w:tcPr>
          <w:p w:rsidR="0095156D" w:rsidRDefault="0095156D" w:rsidP="0095156D">
            <w:pPr>
              <w:ind w:left="108"/>
            </w:pPr>
          </w:p>
        </w:tc>
        <w:tc>
          <w:tcPr>
            <w:tcW w:w="1983" w:type="dxa"/>
          </w:tcPr>
          <w:p w:rsidR="0095156D" w:rsidRDefault="0095156D" w:rsidP="0095156D">
            <w:pPr>
              <w:ind w:left="108"/>
            </w:pPr>
          </w:p>
        </w:tc>
      </w:tr>
      <w:tr w:rsidR="0095156D" w:rsidTr="0095156D">
        <w:tblPrEx>
          <w:tblLook w:val="0000"/>
        </w:tblPrEx>
        <w:trPr>
          <w:trHeight w:val="548"/>
        </w:trPr>
        <w:tc>
          <w:tcPr>
            <w:tcW w:w="1995" w:type="dxa"/>
          </w:tcPr>
          <w:p w:rsidR="0095156D" w:rsidRDefault="0095156D" w:rsidP="0095156D">
            <w:pPr>
              <w:ind w:left="108"/>
            </w:pPr>
            <w:r>
              <w:t>*parle assez fort et clair</w:t>
            </w:r>
          </w:p>
        </w:tc>
        <w:tc>
          <w:tcPr>
            <w:tcW w:w="1993" w:type="dxa"/>
          </w:tcPr>
          <w:p w:rsidR="0095156D" w:rsidRDefault="0095156D" w:rsidP="0095156D">
            <w:pPr>
              <w:ind w:left="108"/>
            </w:pPr>
          </w:p>
        </w:tc>
        <w:tc>
          <w:tcPr>
            <w:tcW w:w="1994" w:type="dxa"/>
          </w:tcPr>
          <w:p w:rsidR="0095156D" w:rsidRDefault="0095156D" w:rsidP="0095156D">
            <w:pPr>
              <w:ind w:left="108"/>
            </w:pPr>
          </w:p>
        </w:tc>
        <w:tc>
          <w:tcPr>
            <w:tcW w:w="1995" w:type="dxa"/>
            <w:gridSpan w:val="2"/>
          </w:tcPr>
          <w:p w:rsidR="0095156D" w:rsidRDefault="0095156D" w:rsidP="0095156D">
            <w:pPr>
              <w:ind w:left="108"/>
            </w:pPr>
          </w:p>
        </w:tc>
        <w:tc>
          <w:tcPr>
            <w:tcW w:w="1983" w:type="dxa"/>
          </w:tcPr>
          <w:p w:rsidR="0095156D" w:rsidRDefault="0095156D" w:rsidP="0095156D">
            <w:pPr>
              <w:ind w:left="108"/>
            </w:pPr>
          </w:p>
        </w:tc>
      </w:tr>
      <w:tr w:rsidR="0095156D" w:rsidTr="0095156D">
        <w:tblPrEx>
          <w:tblLook w:val="0000"/>
        </w:tblPrEx>
        <w:trPr>
          <w:trHeight w:val="780"/>
        </w:trPr>
        <w:tc>
          <w:tcPr>
            <w:tcW w:w="1995" w:type="dxa"/>
          </w:tcPr>
          <w:p w:rsidR="0095156D" w:rsidRDefault="0095156D" w:rsidP="0095156D">
            <w:pPr>
              <w:ind w:left="108"/>
            </w:pPr>
            <w:r>
              <w:t>*bonne prononciation et intonation.</w:t>
            </w:r>
          </w:p>
        </w:tc>
        <w:tc>
          <w:tcPr>
            <w:tcW w:w="1993" w:type="dxa"/>
          </w:tcPr>
          <w:p w:rsidR="0095156D" w:rsidRDefault="0095156D" w:rsidP="0095156D">
            <w:pPr>
              <w:ind w:left="108"/>
            </w:pPr>
          </w:p>
        </w:tc>
        <w:tc>
          <w:tcPr>
            <w:tcW w:w="1994" w:type="dxa"/>
          </w:tcPr>
          <w:p w:rsidR="0095156D" w:rsidRDefault="0095156D" w:rsidP="0095156D">
            <w:pPr>
              <w:ind w:left="108"/>
            </w:pPr>
          </w:p>
        </w:tc>
        <w:tc>
          <w:tcPr>
            <w:tcW w:w="1995" w:type="dxa"/>
            <w:gridSpan w:val="2"/>
          </w:tcPr>
          <w:p w:rsidR="0095156D" w:rsidRDefault="0095156D" w:rsidP="0095156D">
            <w:pPr>
              <w:ind w:left="108"/>
            </w:pPr>
          </w:p>
        </w:tc>
        <w:tc>
          <w:tcPr>
            <w:tcW w:w="1983" w:type="dxa"/>
          </w:tcPr>
          <w:p w:rsidR="0095156D" w:rsidRDefault="0095156D" w:rsidP="0095156D">
            <w:pPr>
              <w:ind w:left="108"/>
            </w:pPr>
          </w:p>
        </w:tc>
      </w:tr>
      <w:tr w:rsidR="0095156D" w:rsidTr="0095156D">
        <w:tblPrEx>
          <w:tblLook w:val="0000"/>
        </w:tblPrEx>
        <w:trPr>
          <w:trHeight w:val="3300"/>
        </w:trPr>
        <w:tc>
          <w:tcPr>
            <w:tcW w:w="9960" w:type="dxa"/>
            <w:gridSpan w:val="6"/>
          </w:tcPr>
          <w:p w:rsidR="0095156D" w:rsidRDefault="0095156D" w:rsidP="0095156D">
            <w:pPr>
              <w:ind w:left="108"/>
            </w:pPr>
            <w:r>
              <w:t>Commentaires:</w:t>
            </w:r>
          </w:p>
        </w:tc>
      </w:tr>
    </w:tbl>
    <w:p w:rsidR="0095156D" w:rsidRPr="006A3511" w:rsidRDefault="0095156D" w:rsidP="0095156D"/>
    <w:sectPr w:rsidR="0095156D" w:rsidRPr="006A3511" w:rsidSect="00520D3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5A6" w:rsidRDefault="003955A6" w:rsidP="00780BAA">
      <w:pPr>
        <w:spacing w:after="0" w:line="240" w:lineRule="auto"/>
      </w:pPr>
      <w:r>
        <w:separator/>
      </w:r>
    </w:p>
  </w:endnote>
  <w:endnote w:type="continuationSeparator" w:id="0">
    <w:p w:rsidR="003955A6" w:rsidRDefault="003955A6" w:rsidP="0078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5A6" w:rsidRDefault="003955A6" w:rsidP="00780BAA">
      <w:pPr>
        <w:spacing w:after="0" w:line="240" w:lineRule="auto"/>
      </w:pPr>
      <w:r>
        <w:separator/>
      </w:r>
    </w:p>
  </w:footnote>
  <w:footnote w:type="continuationSeparator" w:id="0">
    <w:p w:rsidR="003955A6" w:rsidRDefault="003955A6" w:rsidP="0078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AA" w:rsidRDefault="00780BAA">
    <w:pPr>
      <w:pStyle w:val="Header"/>
      <w:rPr>
        <w:lang w:val="en-CA"/>
      </w:rPr>
    </w:pPr>
  </w:p>
  <w:p w:rsidR="00780BAA" w:rsidRPr="00780BAA" w:rsidRDefault="00780BAA">
    <w:pPr>
      <w:pStyle w:val="Header"/>
    </w:pPr>
    <w:r w:rsidRPr="00780BAA">
      <w:t xml:space="preserve">PROJET GÉOGRAPHIE:  Un désastre naturel </w:t>
    </w:r>
  </w:p>
  <w:p w:rsidR="00780BAA" w:rsidRPr="00780BAA" w:rsidRDefault="00780B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D0A"/>
    <w:rsid w:val="003955A6"/>
    <w:rsid w:val="0050122E"/>
    <w:rsid w:val="00520D32"/>
    <w:rsid w:val="006A3511"/>
    <w:rsid w:val="00780BAA"/>
    <w:rsid w:val="0095156D"/>
    <w:rsid w:val="00967F23"/>
    <w:rsid w:val="00BF4D0A"/>
    <w:rsid w:val="00F9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32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0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BAA"/>
    <w:rPr>
      <w:lang w:val="fr-CA"/>
    </w:rPr>
  </w:style>
  <w:style w:type="paragraph" w:styleId="Footer">
    <w:name w:val="footer"/>
    <w:basedOn w:val="Normal"/>
    <w:link w:val="FooterChar"/>
    <w:uiPriority w:val="99"/>
    <w:semiHidden/>
    <w:unhideWhenUsed/>
    <w:rsid w:val="00780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BAA"/>
    <w:rPr>
      <w:lang w:val="fr-CA"/>
    </w:rPr>
  </w:style>
  <w:style w:type="paragraph" w:styleId="NoSpacing">
    <w:name w:val="No Spacing"/>
    <w:uiPriority w:val="1"/>
    <w:qFormat/>
    <w:rsid w:val="00780BAA"/>
    <w:pPr>
      <w:spacing w:after="0" w:line="240" w:lineRule="auto"/>
    </w:pPr>
    <w:rPr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780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780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cp:lastPrinted>2014-12-02T22:12:00Z</cp:lastPrinted>
  <dcterms:created xsi:type="dcterms:W3CDTF">2014-12-02T21:34:00Z</dcterms:created>
  <dcterms:modified xsi:type="dcterms:W3CDTF">2014-12-02T22:13:00Z</dcterms:modified>
</cp:coreProperties>
</file>